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20B6B1BB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9757EB">
            <w:rPr>
              <w:b/>
            </w:rPr>
            <w:t>PROIECT DE HOTĂRÂREPrivind  vânzarea   imobilului situat in Dej , str. Avram Iancu nr.13 , ap.1  cu terenul aferent, înscris in CF nr. 51235-C1-U4  având destinația de locuință, actualului chiriaș Sindile Lenuța, conform Sentința nr. 99/2018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1974662A" w14:textId="77777777" w:rsidR="006A17F4" w:rsidRPr="006A17F4" w:rsidRDefault="006A17F4" w:rsidP="006A17F4">
      <w:pPr>
        <w:jc w:val="both"/>
        <w:rPr>
          <w:color w:val="000000"/>
        </w:rPr>
      </w:pPr>
      <w:r w:rsidRPr="006A17F4">
        <w:rPr>
          <w:color w:val="000000"/>
        </w:rPr>
        <w:t xml:space="preserve">     Avand la baza adresa nr.9042/03.04.2018, înaintată de Sindile Lenuta, actualul chiriaș al imobilului situat in Dej, str. Avram Iancu nr.13;</w:t>
      </w:r>
    </w:p>
    <w:p w14:paraId="21800A7D" w14:textId="77777777" w:rsidR="006A17F4" w:rsidRPr="006A17F4" w:rsidRDefault="006A17F4" w:rsidP="006A17F4">
      <w:pPr>
        <w:jc w:val="both"/>
        <w:rPr>
          <w:color w:val="000000"/>
        </w:rPr>
      </w:pPr>
      <w:r w:rsidRPr="006A17F4">
        <w:rPr>
          <w:color w:val="000000"/>
        </w:rPr>
        <w:t>Sentinta civila nr.99/2018;</w:t>
      </w:r>
    </w:p>
    <w:p w14:paraId="481F1DD9" w14:textId="77777777" w:rsidR="006A17F4" w:rsidRPr="006A17F4" w:rsidRDefault="006A17F4" w:rsidP="006A17F4">
      <w:pPr>
        <w:jc w:val="both"/>
        <w:rPr>
          <w:color w:val="000000"/>
        </w:rPr>
      </w:pPr>
      <w:r w:rsidRPr="006A17F4">
        <w:rPr>
          <w:color w:val="000000"/>
        </w:rPr>
        <w:tab/>
        <w:t>În conformitate cu art. 9 din Legea 112/1995 , Legea 244/2011, art. 123 alin.(1), art.36 alin.2, lit.c ,cat si alin 5 lit.b,art.45.alin.3 din Legea 215/2001 republicată, privind administrația publică locală;</w:t>
      </w:r>
    </w:p>
    <w:p w14:paraId="6CC8EFC3" w14:textId="75BFDC72" w:rsidR="006A17F4" w:rsidRPr="006A17F4" w:rsidRDefault="006A17F4" w:rsidP="006A17F4">
      <w:pPr>
        <w:jc w:val="both"/>
        <w:rPr>
          <w:color w:val="000000"/>
        </w:rPr>
      </w:pPr>
      <w:r w:rsidRPr="006A17F4">
        <w:rPr>
          <w:color w:val="000000"/>
        </w:rPr>
        <w:lastRenderedPageBreak/>
        <w:t xml:space="preserve">Compartimentul patrimoniu public şi privat din cadrul Primăriei Municipiului Dej propune spre aprobare Consiliului Local  vânzarea  imobilului situat în Dej , str. Avram Iancu nr.13, ap.1 in suprafață de 33,55 mp , cote parți comune 19,44/100 înscris in CF 51235-C1-U4 si terenul aferent in suprafață de 91 mp, înscris in CF 51235 ,având destinația de locuință, actualului chiriaș  Sindile Lenuta, la valoarea totală  de </w:t>
      </w:r>
      <w:r w:rsidR="009757EB">
        <w:rPr>
          <w:color w:val="000000"/>
        </w:rPr>
        <w:t>46.100</w:t>
      </w:r>
      <w:r w:rsidRPr="006A17F4">
        <w:rPr>
          <w:color w:val="000000"/>
        </w:rPr>
        <w:t>.lei, valoare rezultata din raportul de evaluare întocmit de  către evaluator autorizat ANEVAR - Pop Cosmin Georgel.</w:t>
      </w:r>
    </w:p>
    <w:p w14:paraId="79A27666" w14:textId="00D51F0B" w:rsidR="001B05BD" w:rsidRPr="00E03F9C" w:rsidRDefault="006A17F4" w:rsidP="006A17F4">
      <w:pPr>
        <w:jc w:val="both"/>
        <w:rPr>
          <w:color w:val="000000"/>
        </w:rPr>
      </w:pPr>
      <w:r w:rsidRPr="006A17F4">
        <w:rPr>
          <w:color w:val="000000"/>
        </w:rPr>
        <w:t>Valoarea imobilului va fi achitata integral la data semnarii contractului de vanzare-cumparare.</w:t>
      </w:r>
      <w:r w:rsidR="00E03F9C" w:rsidRPr="00E03F9C">
        <w:rPr>
          <w:color w:val="000000"/>
          <w:kern w:val="28"/>
        </w:rPr>
        <w:t xml:space="preserve">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506825A7" w14:textId="4BE12A95" w:rsidR="006A17F4" w:rsidRDefault="001B05BD" w:rsidP="006A17F4">
      <w:pPr>
        <w:jc w:val="center"/>
        <w:rPr>
          <w:b/>
          <w:bCs/>
        </w:rPr>
      </w:pPr>
      <w:r w:rsidRPr="00E03F9C">
        <w:rPr>
          <w:b/>
          <w:bCs/>
        </w:rPr>
        <w:t xml:space="preserve">   </w:t>
      </w:r>
      <w:r w:rsidR="00232184">
        <w:rPr>
          <w:b/>
          <w:bCs/>
        </w:rPr>
        <w:t>Compartiment_</w:t>
      </w:r>
      <w:r w:rsidR="006A17F4">
        <w:rPr>
          <w:b/>
          <w:bCs/>
        </w:rPr>
        <w:t>Patrimoniu</w:t>
      </w:r>
    </w:p>
    <w:p w14:paraId="14525894" w14:textId="63B17BD9" w:rsidR="006A17F4" w:rsidRDefault="006A17F4" w:rsidP="006A17F4">
      <w:pPr>
        <w:jc w:val="center"/>
        <w:rPr>
          <w:b/>
          <w:bCs/>
        </w:rPr>
      </w:pPr>
      <w:r>
        <w:rPr>
          <w:b/>
          <w:bCs/>
        </w:rPr>
        <w:t>Ec. Lazar Mihaela</w:t>
      </w:r>
    </w:p>
    <w:p w14:paraId="79A27669" w14:textId="467947B1" w:rsidR="001B05BD" w:rsidRPr="00E03F9C" w:rsidRDefault="00232184" w:rsidP="006A17F4">
      <w:pPr>
        <w:jc w:val="center"/>
        <w:rPr>
          <w:b/>
          <w:bCs/>
        </w:rPr>
      </w:pPr>
      <w:r>
        <w:rPr>
          <w:b/>
          <w:bCs/>
        </w:rPr>
        <w:t>______________</w:t>
      </w:r>
      <w:r w:rsidR="001B05BD"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A17F4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757EB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DB4199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E71EAE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E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vanzare imobil Str. Avram Iancu nr.13</DocumentSetDescription>
    <Nume_x0020_proiect_x0020_HCL xmlns="49ad8bbe-11e1-42b2-a965-6a341b5f7ad4">PROIECT DE HOTĂRÂRE
Privind  vânzarea   imobilului situat in Dej , str. Avram Iancu nr.13 , ap.1  cu terenul aferent, înscris in CF nr. 51235-C1-U4  având destinația de locuință, actualului chiriaș Sindile Lenuța, conform Sentința nr. 99/2018
</Nume_x0020_proiect_x0020_HCL>
    <_dlc_DocId xmlns="49ad8bbe-11e1-42b2-a965-6a341b5f7ad4">PMD18-1485498287-1442</_dlc_DocId>
    <_dlc_DocIdUrl xmlns="49ad8bbe-11e1-42b2-a965-6a341b5f7ad4">
      <Url>http://smdoc/Situri/CL/_layouts/15/DocIdRedir.aspx?ID=PMD18-1485498287-1442</Url>
      <Description>PMD18-1485498287-1442</Description>
    </_dlc_DocIdUrl>
    <Compartiment xmlns="49ad8bbe-11e1-42b2-a965-6a341b5f7ad4">44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vanzare imobil Str. Avram Iancu nr.13 - Raport de specialitate.docx</vt:lpstr>
    </vt:vector>
  </TitlesOfParts>
  <Company>Primăria Municipiului Dej</Company>
  <LinksUpToDate>false</LinksUpToDate>
  <CharactersWithSpaces>1567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Avram Iancu nr.13 - Raport de specialitate.docx</dc:title>
  <dc:subject/>
  <dc:creator>Juridic</dc:creator>
  <cp:keywords/>
  <cp:lastModifiedBy>Sanda.Orsan</cp:lastModifiedBy>
  <cp:revision>2</cp:revision>
  <cp:lastPrinted>2015-12-10T10:20:00Z</cp:lastPrinted>
  <dcterms:created xsi:type="dcterms:W3CDTF">2018-05-14T08:20:00Z</dcterms:created>
  <dcterms:modified xsi:type="dcterms:W3CDTF">2018-05-14T08:20:00Z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04b69ae6-637d-454b-ab85-a85f1084cedd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